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667" w:rsidRPr="003C1667" w:rsidRDefault="003C1667" w:rsidP="003C1667">
      <w:pPr>
        <w:shd w:val="clear" w:color="auto" w:fill="FFFFFF"/>
        <w:spacing w:after="0" w:line="240" w:lineRule="auto"/>
        <w:jc w:val="center"/>
        <w:rPr>
          <w:rFonts w:ascii="Arial" w:eastAsia="Times New Roman" w:hAnsi="Arial" w:cs="Arial"/>
          <w:color w:val="000000"/>
          <w:sz w:val="18"/>
          <w:szCs w:val="18"/>
          <w:lang w:eastAsia="it-IT"/>
        </w:rPr>
      </w:pPr>
      <w:r w:rsidRPr="003C1667">
        <w:rPr>
          <w:rFonts w:ascii="Arial" w:eastAsia="Times New Roman" w:hAnsi="Arial" w:cs="Arial"/>
          <w:b/>
          <w:bCs/>
          <w:color w:val="000000"/>
          <w:sz w:val="18"/>
          <w:szCs w:val="18"/>
          <w:lang w:eastAsia="it-IT"/>
        </w:rPr>
        <w:t>DISPOSIZIONI ANTICIPATE DI TRATTAMENTO (DAT)</w:t>
      </w:r>
      <w:r w:rsidRPr="003C1667">
        <w:rPr>
          <w:rFonts w:ascii="Arial" w:eastAsia="Times New Roman" w:hAnsi="Arial" w:cs="Arial"/>
          <w:b/>
          <w:bCs/>
          <w:color w:val="000000"/>
          <w:sz w:val="18"/>
          <w:szCs w:val="18"/>
          <w:lang w:eastAsia="it-IT"/>
        </w:rPr>
        <w:br/>
        <w:t>BIOTESTAMENTO</w:t>
      </w:r>
      <w:r w:rsidRPr="003C1667">
        <w:rPr>
          <w:rFonts w:ascii="Arial" w:eastAsia="Times New Roman" w:hAnsi="Arial" w:cs="Arial"/>
          <w:b/>
          <w:bCs/>
          <w:color w:val="000000"/>
          <w:sz w:val="18"/>
          <w:szCs w:val="18"/>
          <w:lang w:eastAsia="it-IT"/>
        </w:rPr>
        <w:br/>
        <w:t>Modalità attuative </w:t>
      </w:r>
      <w:r w:rsidRPr="003C1667">
        <w:rPr>
          <w:rFonts w:ascii="Arial" w:eastAsia="Times New Roman" w:hAnsi="Arial" w:cs="Arial"/>
          <w:color w:val="000000"/>
          <w:sz w:val="18"/>
          <w:szCs w:val="18"/>
          <w:lang w:eastAsia="it-IT"/>
        </w:rPr>
        <w:t>(ai sensi della legge n°219 del 22/12/2017)</w:t>
      </w:r>
    </w:p>
    <w:p w:rsidR="003C1667" w:rsidRPr="003C1667" w:rsidRDefault="003C1667" w:rsidP="003C1667">
      <w:pPr>
        <w:shd w:val="clear" w:color="auto" w:fill="FFFFFF"/>
        <w:spacing w:after="0" w:line="240" w:lineRule="auto"/>
        <w:jc w:val="center"/>
        <w:rPr>
          <w:rFonts w:ascii="Arial" w:eastAsia="Times New Roman" w:hAnsi="Arial" w:cs="Arial"/>
          <w:color w:val="000000"/>
          <w:sz w:val="18"/>
          <w:szCs w:val="18"/>
          <w:lang w:eastAsia="it-IT"/>
        </w:rPr>
      </w:pPr>
      <w:r w:rsidRPr="003C1667">
        <w:rPr>
          <w:rFonts w:ascii="Arial" w:eastAsia="Times New Roman" w:hAnsi="Arial" w:cs="Arial"/>
          <w:color w:val="000000"/>
          <w:sz w:val="18"/>
          <w:szCs w:val="18"/>
          <w:lang w:eastAsia="it-IT"/>
        </w:rPr>
        <w:t> </w:t>
      </w:r>
    </w:p>
    <w:p w:rsidR="003C1667" w:rsidRPr="003C1667" w:rsidRDefault="003C1667" w:rsidP="003C1667">
      <w:pPr>
        <w:shd w:val="clear" w:color="auto" w:fill="FFFFFF"/>
        <w:spacing w:after="0" w:line="240" w:lineRule="auto"/>
        <w:jc w:val="center"/>
        <w:rPr>
          <w:rFonts w:ascii="Arial" w:eastAsia="Times New Roman" w:hAnsi="Arial" w:cs="Arial"/>
          <w:color w:val="000000"/>
          <w:sz w:val="18"/>
          <w:szCs w:val="18"/>
          <w:lang w:eastAsia="it-IT"/>
        </w:rPr>
      </w:pPr>
      <w:r w:rsidRPr="003C1667">
        <w:rPr>
          <w:rFonts w:ascii="Arial" w:eastAsia="Times New Roman" w:hAnsi="Arial" w:cs="Arial"/>
          <w:color w:val="000000"/>
          <w:sz w:val="18"/>
          <w:szCs w:val="18"/>
          <w:lang w:eastAsia="it-IT"/>
        </w:rPr>
        <w:t> </w:t>
      </w:r>
    </w:p>
    <w:p w:rsidR="003C1667" w:rsidRPr="003C1667" w:rsidRDefault="003C1667" w:rsidP="003C1667">
      <w:pPr>
        <w:shd w:val="clear" w:color="auto" w:fill="FFFFFF"/>
        <w:spacing w:after="0" w:line="240" w:lineRule="auto"/>
        <w:rPr>
          <w:rFonts w:ascii="Arial" w:eastAsia="Times New Roman" w:hAnsi="Arial" w:cs="Arial"/>
          <w:color w:val="000000"/>
          <w:sz w:val="18"/>
          <w:szCs w:val="18"/>
          <w:lang w:eastAsia="it-IT"/>
        </w:rPr>
      </w:pPr>
      <w:r w:rsidRPr="003C1667">
        <w:rPr>
          <w:rFonts w:ascii="Arial" w:eastAsia="Times New Roman" w:hAnsi="Arial" w:cs="Arial"/>
          <w:color w:val="000000"/>
          <w:sz w:val="18"/>
          <w:szCs w:val="18"/>
          <w:lang w:eastAsia="it-IT"/>
        </w:rPr>
        <w:t xml:space="preserve">In attuazione della delibera della G.C. n. 174 del 13.09.2012 dal 1° ottobre 2012 i residenti nel Comune di Saronno, nelle more di approvazione di una legge in materia,  hanno potuto depositare la proprie Disposizioni Anticipate di Trattamento (DAT) – </w:t>
      </w:r>
      <w:proofErr w:type="spellStart"/>
      <w:r w:rsidRPr="003C1667">
        <w:rPr>
          <w:rFonts w:ascii="Arial" w:eastAsia="Times New Roman" w:hAnsi="Arial" w:cs="Arial"/>
          <w:color w:val="000000"/>
          <w:sz w:val="18"/>
          <w:szCs w:val="18"/>
          <w:lang w:eastAsia="it-IT"/>
        </w:rPr>
        <w:t>Biotestamento</w:t>
      </w:r>
      <w:proofErr w:type="spellEnd"/>
      <w:r w:rsidRPr="003C1667">
        <w:rPr>
          <w:rFonts w:ascii="Arial" w:eastAsia="Times New Roman" w:hAnsi="Arial" w:cs="Arial"/>
          <w:color w:val="000000"/>
          <w:sz w:val="18"/>
          <w:szCs w:val="18"/>
          <w:lang w:eastAsia="it-IT"/>
        </w:rPr>
        <w:t xml:space="preserve"> – presso il Comune stesso.</w:t>
      </w:r>
      <w:r w:rsidRPr="003C1667">
        <w:rPr>
          <w:rFonts w:ascii="Arial" w:eastAsia="Times New Roman" w:hAnsi="Arial" w:cs="Arial"/>
          <w:color w:val="000000"/>
          <w:sz w:val="18"/>
          <w:szCs w:val="18"/>
          <w:lang w:eastAsia="it-IT"/>
        </w:rPr>
        <w:br/>
        <w:t xml:space="preserve">La recente legge n. 219 approvata il  22 dicembre 2017  “norme in materia di consenso informato e disposizioni anticipate di trattamento, all’art. 6 fa salve le DAT depositate in precedenza presso il Comune  che pertanto rimangono valide, e detta le nuove </w:t>
      </w:r>
      <w:proofErr w:type="spellStart"/>
      <w:r w:rsidRPr="003C1667">
        <w:rPr>
          <w:rFonts w:ascii="Arial" w:eastAsia="Times New Roman" w:hAnsi="Arial" w:cs="Arial"/>
          <w:color w:val="000000"/>
          <w:sz w:val="18"/>
          <w:szCs w:val="18"/>
          <w:lang w:eastAsia="it-IT"/>
        </w:rPr>
        <w:t>sottoindicate</w:t>
      </w:r>
      <w:proofErr w:type="spellEnd"/>
      <w:r w:rsidRPr="003C1667">
        <w:rPr>
          <w:rFonts w:ascii="Arial" w:eastAsia="Times New Roman" w:hAnsi="Arial" w:cs="Arial"/>
          <w:color w:val="000000"/>
          <w:sz w:val="18"/>
          <w:szCs w:val="18"/>
          <w:lang w:eastAsia="it-IT"/>
        </w:rPr>
        <w:t xml:space="preserve"> modalità per esprimere  le DAT a decorrere dal  31. 01. 2018</w:t>
      </w:r>
    </w:p>
    <w:p w:rsidR="003C1667" w:rsidRPr="003C1667" w:rsidRDefault="003C1667" w:rsidP="003C1667">
      <w:pPr>
        <w:shd w:val="clear" w:color="auto" w:fill="FFFFFF"/>
        <w:spacing w:after="0" w:line="240" w:lineRule="auto"/>
        <w:rPr>
          <w:rFonts w:ascii="Arial" w:eastAsia="Times New Roman" w:hAnsi="Arial" w:cs="Arial"/>
          <w:color w:val="000000"/>
          <w:sz w:val="18"/>
          <w:szCs w:val="18"/>
          <w:lang w:eastAsia="it-IT"/>
        </w:rPr>
      </w:pPr>
      <w:r w:rsidRPr="003C1667">
        <w:rPr>
          <w:rFonts w:ascii="Arial" w:eastAsia="Times New Roman" w:hAnsi="Arial" w:cs="Arial"/>
          <w:color w:val="000000"/>
          <w:sz w:val="18"/>
          <w:szCs w:val="18"/>
          <w:lang w:eastAsia="it-IT"/>
        </w:rPr>
        <w:t> </w:t>
      </w:r>
    </w:p>
    <w:p w:rsidR="003C1667" w:rsidRPr="003C1667" w:rsidRDefault="003C1667" w:rsidP="003C1667">
      <w:pPr>
        <w:shd w:val="clear" w:color="auto" w:fill="FFFFFF"/>
        <w:spacing w:after="0" w:line="240" w:lineRule="auto"/>
        <w:rPr>
          <w:rFonts w:ascii="Arial" w:eastAsia="Times New Roman" w:hAnsi="Arial" w:cs="Arial"/>
          <w:color w:val="000000"/>
          <w:sz w:val="18"/>
          <w:szCs w:val="18"/>
          <w:lang w:eastAsia="it-IT"/>
        </w:rPr>
      </w:pPr>
      <w:r w:rsidRPr="003C1667">
        <w:rPr>
          <w:rFonts w:ascii="Arial" w:eastAsia="Times New Roman" w:hAnsi="Arial" w:cs="Arial"/>
          <w:b/>
          <w:bCs/>
          <w:color w:val="000000"/>
          <w:sz w:val="18"/>
          <w:szCs w:val="18"/>
          <w:lang w:eastAsia="it-IT"/>
        </w:rPr>
        <w:t>CHE COSA E’ LA D.A.T.</w:t>
      </w:r>
      <w:r w:rsidRPr="003C1667">
        <w:rPr>
          <w:rFonts w:ascii="Arial" w:eastAsia="Times New Roman" w:hAnsi="Arial" w:cs="Arial"/>
          <w:color w:val="000000"/>
          <w:sz w:val="18"/>
          <w:szCs w:val="18"/>
          <w:lang w:eastAsia="it-IT"/>
        </w:rPr>
        <w:br/>
        <w:t>La </w:t>
      </w:r>
      <w:r w:rsidRPr="003C1667">
        <w:rPr>
          <w:rFonts w:ascii="Arial" w:eastAsia="Times New Roman" w:hAnsi="Arial" w:cs="Arial"/>
          <w:b/>
          <w:bCs/>
          <w:color w:val="000000"/>
          <w:sz w:val="18"/>
          <w:szCs w:val="18"/>
          <w:lang w:eastAsia="it-IT"/>
        </w:rPr>
        <w:t>D.A.T. - dichiarazione anticipata di trattamento  </w:t>
      </w:r>
      <w:r w:rsidRPr="003C1667">
        <w:rPr>
          <w:rFonts w:ascii="Arial" w:eastAsia="Times New Roman" w:hAnsi="Arial" w:cs="Arial"/>
          <w:color w:val="000000"/>
          <w:sz w:val="18"/>
          <w:szCs w:val="18"/>
          <w:lang w:eastAsia="it-IT"/>
        </w:rPr>
        <w:t>anche chiamata </w:t>
      </w:r>
      <w:r w:rsidRPr="003C1667">
        <w:rPr>
          <w:rFonts w:ascii="Arial" w:eastAsia="Times New Roman" w:hAnsi="Arial" w:cs="Arial"/>
          <w:b/>
          <w:bCs/>
          <w:color w:val="000000"/>
          <w:sz w:val="18"/>
          <w:szCs w:val="18"/>
          <w:lang w:eastAsia="it-IT"/>
        </w:rPr>
        <w:t>testamento biologico o di vita è </w:t>
      </w:r>
      <w:r w:rsidRPr="003C1667">
        <w:rPr>
          <w:rFonts w:ascii="Arial" w:eastAsia="Times New Roman" w:hAnsi="Arial" w:cs="Arial"/>
          <w:color w:val="000000"/>
          <w:sz w:val="18"/>
          <w:szCs w:val="18"/>
          <w:lang w:eastAsia="it-IT"/>
        </w:rPr>
        <w:t>un documento strettamente personale con cui una persona maggiorenne (disponente) capace di intendere e di volere, </w:t>
      </w:r>
      <w:r w:rsidRPr="003C1667">
        <w:rPr>
          <w:rFonts w:ascii="Arial" w:eastAsia="Times New Roman" w:hAnsi="Arial" w:cs="Arial"/>
          <w:b/>
          <w:bCs/>
          <w:color w:val="000000"/>
          <w:sz w:val="18"/>
          <w:szCs w:val="18"/>
          <w:lang w:eastAsia="it-IT"/>
        </w:rPr>
        <w:t>esprime la propria volontà in merito ai trattamenti sanitari </w:t>
      </w:r>
      <w:r w:rsidRPr="003C1667">
        <w:rPr>
          <w:rFonts w:ascii="Arial" w:eastAsia="Times New Roman" w:hAnsi="Arial" w:cs="Arial"/>
          <w:color w:val="000000"/>
          <w:sz w:val="18"/>
          <w:szCs w:val="18"/>
          <w:lang w:eastAsia="it-IT"/>
        </w:rPr>
        <w:t>nel caso in cui, in futuro, si trovasse in condizione di non poter manifestare la propria volontà. </w:t>
      </w:r>
      <w:r w:rsidRPr="003C1667">
        <w:rPr>
          <w:rFonts w:ascii="Arial" w:eastAsia="Times New Roman" w:hAnsi="Arial" w:cs="Arial"/>
          <w:color w:val="000000"/>
          <w:sz w:val="18"/>
          <w:szCs w:val="18"/>
          <w:lang w:eastAsia="it-IT"/>
        </w:rPr>
        <w:br/>
        <w:t>In sostanza può dichiarare se  </w:t>
      </w:r>
      <w:r w:rsidRPr="003C1667">
        <w:rPr>
          <w:rFonts w:ascii="Arial" w:eastAsia="Times New Roman" w:hAnsi="Arial" w:cs="Arial"/>
          <w:b/>
          <w:bCs/>
          <w:color w:val="000000"/>
          <w:sz w:val="18"/>
          <w:szCs w:val="18"/>
          <w:lang w:eastAsia="it-IT"/>
        </w:rPr>
        <w:t>accettare o rifiutare </w:t>
      </w:r>
      <w:r w:rsidRPr="003C1667">
        <w:rPr>
          <w:rFonts w:ascii="Arial" w:eastAsia="Times New Roman" w:hAnsi="Arial" w:cs="Arial"/>
          <w:color w:val="000000"/>
          <w:sz w:val="18"/>
          <w:szCs w:val="18"/>
          <w:lang w:eastAsia="it-IT"/>
        </w:rPr>
        <w:t>trattamenti sanitari, accertamenti diagnostici o scelte terapeutiche (dopo aver acquisito informazioni mediche sulle conseguenze delle proprie scelte), secondo il principio che “nessun trattamento sanitario può essere iniziato o proseguito se privo del consenso libero e informato della persona interessata”.</w:t>
      </w:r>
    </w:p>
    <w:p w:rsidR="003C1667" w:rsidRPr="003C1667" w:rsidRDefault="003C1667" w:rsidP="003C1667">
      <w:pPr>
        <w:shd w:val="clear" w:color="auto" w:fill="FFFFFF"/>
        <w:spacing w:after="0" w:line="240" w:lineRule="auto"/>
        <w:rPr>
          <w:rFonts w:ascii="Arial" w:eastAsia="Times New Roman" w:hAnsi="Arial" w:cs="Arial"/>
          <w:color w:val="000000"/>
          <w:sz w:val="18"/>
          <w:szCs w:val="18"/>
          <w:lang w:eastAsia="it-IT"/>
        </w:rPr>
      </w:pPr>
      <w:r w:rsidRPr="003C1667">
        <w:rPr>
          <w:rFonts w:ascii="Arial" w:eastAsia="Times New Roman" w:hAnsi="Arial" w:cs="Arial"/>
          <w:color w:val="000000"/>
          <w:sz w:val="18"/>
          <w:szCs w:val="18"/>
          <w:lang w:eastAsia="it-IT"/>
        </w:rPr>
        <w:t>Per essere valida, la dichiarazione deve contenere il nome di almeno una persona maggiorenne </w:t>
      </w:r>
      <w:r w:rsidRPr="003C1667">
        <w:rPr>
          <w:rFonts w:ascii="Arial" w:eastAsia="Times New Roman" w:hAnsi="Arial" w:cs="Arial"/>
          <w:b/>
          <w:bCs/>
          <w:color w:val="000000"/>
          <w:sz w:val="18"/>
          <w:szCs w:val="18"/>
          <w:lang w:eastAsia="it-IT"/>
        </w:rPr>
        <w:t>il fiduciario </w:t>
      </w:r>
      <w:r w:rsidRPr="003C1667">
        <w:rPr>
          <w:rFonts w:ascii="Arial" w:eastAsia="Times New Roman" w:hAnsi="Arial" w:cs="Arial"/>
          <w:color w:val="000000"/>
          <w:sz w:val="18"/>
          <w:szCs w:val="18"/>
          <w:lang w:eastAsia="it-IT"/>
        </w:rPr>
        <w:t>che ha l’incarico di far rispettare la volontà dell’intestatario della DAT e che lo rappresenta nelle relazioni con il medico e le strutture sanitarie.</w:t>
      </w:r>
      <w:r w:rsidRPr="003C1667">
        <w:rPr>
          <w:rFonts w:ascii="Arial" w:eastAsia="Times New Roman" w:hAnsi="Arial" w:cs="Arial"/>
          <w:color w:val="000000"/>
          <w:sz w:val="18"/>
          <w:szCs w:val="18"/>
          <w:lang w:eastAsia="it-IT"/>
        </w:rPr>
        <w:br/>
        <w:t xml:space="preserve">Il disponente può sempre decidere di cambiare il fiduciario, modificare le sue disposizioni o ritirare la sua </w:t>
      </w:r>
      <w:proofErr w:type="spellStart"/>
      <w:r w:rsidRPr="003C1667">
        <w:rPr>
          <w:rFonts w:ascii="Arial" w:eastAsia="Times New Roman" w:hAnsi="Arial" w:cs="Arial"/>
          <w:color w:val="000000"/>
          <w:sz w:val="18"/>
          <w:szCs w:val="18"/>
          <w:lang w:eastAsia="it-IT"/>
        </w:rPr>
        <w:t>D.A.T.così</w:t>
      </w:r>
      <w:proofErr w:type="spellEnd"/>
      <w:r w:rsidRPr="003C1667">
        <w:rPr>
          <w:rFonts w:ascii="Arial" w:eastAsia="Times New Roman" w:hAnsi="Arial" w:cs="Arial"/>
          <w:color w:val="000000"/>
          <w:sz w:val="18"/>
          <w:szCs w:val="18"/>
          <w:lang w:eastAsia="it-IT"/>
        </w:rPr>
        <w:t xml:space="preserve"> come la persona  nominata fiduciaria, se non intende più svolgere questo compito, può </w:t>
      </w:r>
      <w:r w:rsidRPr="003C1667">
        <w:rPr>
          <w:rFonts w:ascii="Arial" w:eastAsia="Times New Roman" w:hAnsi="Arial" w:cs="Arial"/>
          <w:b/>
          <w:bCs/>
          <w:color w:val="000000"/>
          <w:sz w:val="18"/>
          <w:szCs w:val="18"/>
          <w:lang w:eastAsia="it-IT"/>
        </w:rPr>
        <w:t>rinunciare all’incarico </w:t>
      </w:r>
      <w:r w:rsidRPr="003C1667">
        <w:rPr>
          <w:rFonts w:ascii="Arial" w:eastAsia="Times New Roman" w:hAnsi="Arial" w:cs="Arial"/>
          <w:color w:val="000000"/>
          <w:sz w:val="18"/>
          <w:szCs w:val="18"/>
          <w:lang w:eastAsia="it-IT"/>
        </w:rPr>
        <w:t>e presentare in Comune una dichiarazione </w:t>
      </w:r>
    </w:p>
    <w:p w:rsidR="003C1667" w:rsidRPr="003C1667" w:rsidRDefault="003C1667" w:rsidP="003C1667">
      <w:pPr>
        <w:shd w:val="clear" w:color="auto" w:fill="FFFFFF"/>
        <w:spacing w:after="0" w:line="240" w:lineRule="auto"/>
        <w:rPr>
          <w:rFonts w:ascii="Arial" w:eastAsia="Times New Roman" w:hAnsi="Arial" w:cs="Arial"/>
          <w:color w:val="000000"/>
          <w:sz w:val="18"/>
          <w:szCs w:val="18"/>
          <w:lang w:eastAsia="it-IT"/>
        </w:rPr>
      </w:pPr>
      <w:r w:rsidRPr="003C1667">
        <w:rPr>
          <w:rFonts w:ascii="Arial" w:eastAsia="Times New Roman" w:hAnsi="Arial" w:cs="Arial"/>
          <w:color w:val="000000"/>
          <w:sz w:val="18"/>
          <w:szCs w:val="18"/>
          <w:lang w:eastAsia="it-IT"/>
        </w:rPr>
        <w:t> </w:t>
      </w:r>
    </w:p>
    <w:p w:rsidR="003C1667" w:rsidRPr="003C1667" w:rsidRDefault="003C1667" w:rsidP="003C1667">
      <w:pPr>
        <w:shd w:val="clear" w:color="auto" w:fill="FFFFFF"/>
        <w:spacing w:after="0" w:line="240" w:lineRule="auto"/>
        <w:rPr>
          <w:rFonts w:ascii="Arial" w:eastAsia="Times New Roman" w:hAnsi="Arial" w:cs="Arial"/>
          <w:color w:val="000000"/>
          <w:sz w:val="18"/>
          <w:szCs w:val="18"/>
          <w:lang w:eastAsia="it-IT"/>
        </w:rPr>
      </w:pPr>
      <w:r w:rsidRPr="003C1667">
        <w:rPr>
          <w:rFonts w:ascii="Arial" w:eastAsia="Times New Roman" w:hAnsi="Arial" w:cs="Arial"/>
          <w:b/>
          <w:bCs/>
          <w:color w:val="000000"/>
          <w:sz w:val="18"/>
          <w:szCs w:val="18"/>
          <w:lang w:eastAsia="it-IT"/>
        </w:rPr>
        <w:t>COME ESPRIMERE LE DAT</w:t>
      </w:r>
      <w:r w:rsidRPr="003C1667">
        <w:rPr>
          <w:rFonts w:ascii="Arial" w:eastAsia="Times New Roman" w:hAnsi="Arial" w:cs="Arial"/>
          <w:b/>
          <w:bCs/>
          <w:color w:val="000000"/>
          <w:sz w:val="18"/>
          <w:szCs w:val="18"/>
          <w:lang w:eastAsia="it-IT"/>
        </w:rPr>
        <w:br/>
        <w:t>Le DAT:</w:t>
      </w:r>
      <w:r w:rsidRPr="003C1667">
        <w:rPr>
          <w:rFonts w:ascii="Arial" w:eastAsia="Times New Roman" w:hAnsi="Arial" w:cs="Arial"/>
          <w:b/>
          <w:bCs/>
          <w:color w:val="000000"/>
          <w:sz w:val="18"/>
          <w:szCs w:val="18"/>
          <w:lang w:eastAsia="it-IT"/>
        </w:rPr>
        <w:br/>
      </w:r>
      <w:r w:rsidRPr="003C1667">
        <w:rPr>
          <w:rFonts w:ascii="Arial" w:eastAsia="Times New Roman" w:hAnsi="Arial" w:cs="Arial"/>
          <w:color w:val="000000"/>
          <w:sz w:val="18"/>
          <w:szCs w:val="18"/>
          <w:lang w:eastAsia="it-IT"/>
        </w:rPr>
        <w:t>sono redatte</w:t>
      </w:r>
      <w:r w:rsidR="005F1833">
        <w:rPr>
          <w:rFonts w:ascii="Arial" w:eastAsia="Times New Roman" w:hAnsi="Arial" w:cs="Arial"/>
          <w:color w:val="000000"/>
          <w:sz w:val="18"/>
          <w:szCs w:val="18"/>
          <w:lang w:eastAsia="it-IT"/>
        </w:rPr>
        <w:t xml:space="preserve"> per atto pubblico o per scrittura privata autenticata, ovvero per scrittura privata cioè</w:t>
      </w:r>
      <w:bookmarkStart w:id="0" w:name="_GoBack"/>
      <w:bookmarkEnd w:id="0"/>
      <w:r w:rsidRPr="003C1667">
        <w:rPr>
          <w:rFonts w:ascii="Arial" w:eastAsia="Times New Roman" w:hAnsi="Arial" w:cs="Arial"/>
          <w:color w:val="000000"/>
          <w:sz w:val="18"/>
          <w:szCs w:val="18"/>
          <w:lang w:eastAsia="it-IT"/>
        </w:rPr>
        <w:t xml:space="preserve"> in forma libera, senza necessità di autentica della firma,  dal disponente che deve essere  persona maggiorenne  capace di intendere e di volere; nel caso non fosse possibile rendere una dichiarazione scritta, le DAT possono essere rese mediante videoregistrazione o altri dispositivi che consentano alla persona di comunicare; chi esprime le DAT  può indicare un fiduciario, persona maggiorenne e capace di intendere e di volere, che avrà il compito di far rispettare le  volontà espresse dal disponente nelle relazioni con il medico e con le strutture sanitarie nel momento in cui lo stesso non fosse più capace di confermare le proprie intenzioni consapevolmente. L’accettazione della nomina da parte del fiduciario avviene attraverso la sottoscrizione delle DAT o con atto successivo allegato alle DAT.</w:t>
      </w:r>
      <w:r w:rsidRPr="003C1667">
        <w:rPr>
          <w:rFonts w:ascii="Arial" w:eastAsia="Times New Roman" w:hAnsi="Arial" w:cs="Arial"/>
          <w:b/>
          <w:bCs/>
          <w:color w:val="000000"/>
          <w:sz w:val="18"/>
          <w:szCs w:val="18"/>
          <w:lang w:eastAsia="it-IT"/>
        </w:rPr>
        <w:t> (</w:t>
      </w:r>
      <w:hyperlink r:id="rId5" w:tgtFrame="_blank" w:tooltip="modello" w:history="1">
        <w:r w:rsidRPr="003C1667">
          <w:rPr>
            <w:rFonts w:ascii="Arial" w:eastAsia="Times New Roman" w:hAnsi="Arial" w:cs="Arial"/>
            <w:b/>
            <w:bCs/>
            <w:color w:val="0000FF"/>
            <w:sz w:val="18"/>
            <w:szCs w:val="18"/>
            <w:lang w:eastAsia="it-IT"/>
          </w:rPr>
          <w:t>modello</w:t>
        </w:r>
      </w:hyperlink>
      <w:r w:rsidRPr="003C1667">
        <w:rPr>
          <w:rFonts w:ascii="Arial" w:eastAsia="Times New Roman" w:hAnsi="Arial" w:cs="Arial"/>
          <w:b/>
          <w:bCs/>
          <w:color w:val="000000"/>
          <w:sz w:val="18"/>
          <w:szCs w:val="18"/>
          <w:lang w:eastAsia="it-IT"/>
        </w:rPr>
        <w:t>) </w:t>
      </w:r>
    </w:p>
    <w:p w:rsidR="003C1667" w:rsidRPr="003C1667" w:rsidRDefault="003C1667" w:rsidP="003C1667">
      <w:pPr>
        <w:shd w:val="clear" w:color="auto" w:fill="FFFFFF"/>
        <w:spacing w:after="0" w:line="240" w:lineRule="auto"/>
        <w:rPr>
          <w:rFonts w:ascii="Arial" w:eastAsia="Times New Roman" w:hAnsi="Arial" w:cs="Arial"/>
          <w:color w:val="000000"/>
          <w:sz w:val="18"/>
          <w:szCs w:val="18"/>
          <w:lang w:eastAsia="it-IT"/>
        </w:rPr>
      </w:pPr>
      <w:r w:rsidRPr="003C1667">
        <w:rPr>
          <w:rFonts w:ascii="Arial" w:eastAsia="Times New Roman" w:hAnsi="Arial" w:cs="Arial"/>
          <w:color w:val="000000"/>
          <w:sz w:val="18"/>
          <w:szCs w:val="18"/>
          <w:lang w:eastAsia="it-IT"/>
        </w:rPr>
        <w:t>Vanno consegnate personalmente dal disponente  in busta chiusa all’Ufficiale dello stato civile del Comune di residenza che rilascerà ricevuta di avvenuta consegna e deposito. </w:t>
      </w:r>
      <w:r w:rsidRPr="003C1667">
        <w:rPr>
          <w:rFonts w:ascii="Arial" w:eastAsia="Times New Roman" w:hAnsi="Arial" w:cs="Arial"/>
          <w:color w:val="000000"/>
          <w:sz w:val="18"/>
          <w:szCs w:val="18"/>
          <w:lang w:eastAsia="it-IT"/>
        </w:rPr>
        <w:br/>
        <w:t>L’ufficiale di stato civile non deve partecipare alla redazione della scrittura, né è tenuto a dare informazioni sul contenuto della medesima: </w:t>
      </w:r>
      <w:r w:rsidRPr="003C1667">
        <w:rPr>
          <w:rFonts w:ascii="Arial" w:eastAsia="Times New Roman" w:hAnsi="Arial" w:cs="Arial"/>
          <w:b/>
          <w:bCs/>
          <w:color w:val="000000"/>
          <w:sz w:val="18"/>
          <w:szCs w:val="18"/>
          <w:lang w:eastAsia="it-IT"/>
        </w:rPr>
        <w:t>ha il solo compito di riceverla, di registrarla e di conservarla;</w:t>
      </w:r>
      <w:r w:rsidRPr="003C1667">
        <w:rPr>
          <w:rFonts w:ascii="Arial" w:eastAsia="Times New Roman" w:hAnsi="Arial" w:cs="Arial"/>
          <w:b/>
          <w:bCs/>
          <w:color w:val="000000"/>
          <w:sz w:val="18"/>
          <w:szCs w:val="18"/>
          <w:lang w:eastAsia="it-IT"/>
        </w:rPr>
        <w:br/>
      </w:r>
      <w:r w:rsidRPr="003C1667">
        <w:rPr>
          <w:rFonts w:ascii="Arial" w:eastAsia="Times New Roman" w:hAnsi="Arial" w:cs="Arial"/>
          <w:color w:val="000000"/>
          <w:sz w:val="18"/>
          <w:szCs w:val="18"/>
          <w:lang w:eastAsia="it-IT"/>
        </w:rPr>
        <w:t>le DAT possono essere modificate o revocate dal disponente in qualsiasi momento </w:t>
      </w:r>
      <w:r w:rsidRPr="003C1667">
        <w:rPr>
          <w:rFonts w:ascii="Arial" w:eastAsia="Times New Roman" w:hAnsi="Arial" w:cs="Arial"/>
          <w:b/>
          <w:bCs/>
          <w:color w:val="000000"/>
          <w:sz w:val="18"/>
          <w:szCs w:val="18"/>
          <w:lang w:eastAsia="it-IT"/>
        </w:rPr>
        <w:t>(</w:t>
      </w:r>
      <w:hyperlink r:id="rId6" w:tgtFrame="_blank" w:tooltip="modello " w:history="1">
        <w:r w:rsidRPr="003C1667">
          <w:rPr>
            <w:rFonts w:ascii="Arial" w:eastAsia="Times New Roman" w:hAnsi="Arial" w:cs="Arial"/>
            <w:b/>
            <w:bCs/>
            <w:color w:val="0000FF"/>
            <w:sz w:val="18"/>
            <w:szCs w:val="18"/>
            <w:lang w:eastAsia="it-IT"/>
          </w:rPr>
          <w:t>modello</w:t>
        </w:r>
      </w:hyperlink>
      <w:r w:rsidRPr="003C1667">
        <w:rPr>
          <w:rFonts w:ascii="Arial" w:eastAsia="Times New Roman" w:hAnsi="Arial" w:cs="Arial"/>
          <w:b/>
          <w:bCs/>
          <w:color w:val="000000"/>
          <w:sz w:val="18"/>
          <w:szCs w:val="18"/>
          <w:lang w:eastAsia="it-IT"/>
        </w:rPr>
        <w:t> - </w:t>
      </w:r>
      <w:hyperlink r:id="rId7" w:tooltip="modello " w:history="1">
        <w:r w:rsidRPr="003C1667">
          <w:rPr>
            <w:rFonts w:ascii="Arial" w:eastAsia="Times New Roman" w:hAnsi="Arial" w:cs="Arial"/>
            <w:b/>
            <w:bCs/>
            <w:color w:val="0000FF"/>
            <w:sz w:val="18"/>
            <w:szCs w:val="18"/>
            <w:lang w:eastAsia="it-IT"/>
          </w:rPr>
          <w:t>modello</w:t>
        </w:r>
      </w:hyperlink>
      <w:r w:rsidRPr="003C1667">
        <w:rPr>
          <w:rFonts w:ascii="Arial" w:eastAsia="Times New Roman" w:hAnsi="Arial" w:cs="Arial"/>
          <w:b/>
          <w:bCs/>
          <w:color w:val="000000"/>
          <w:sz w:val="18"/>
          <w:szCs w:val="18"/>
          <w:lang w:eastAsia="it-IT"/>
        </w:rPr>
        <w:t> - </w:t>
      </w:r>
      <w:hyperlink r:id="rId8" w:tgtFrame="_blank" w:tooltip="modello" w:history="1">
        <w:r w:rsidRPr="003C1667">
          <w:rPr>
            <w:rFonts w:ascii="Arial" w:eastAsia="Times New Roman" w:hAnsi="Arial" w:cs="Arial"/>
            <w:b/>
            <w:bCs/>
            <w:color w:val="0000FF"/>
            <w:sz w:val="18"/>
            <w:szCs w:val="18"/>
            <w:lang w:eastAsia="it-IT"/>
          </w:rPr>
          <w:t>modello</w:t>
        </w:r>
      </w:hyperlink>
      <w:r w:rsidRPr="003C1667">
        <w:rPr>
          <w:rFonts w:ascii="Arial" w:eastAsia="Times New Roman" w:hAnsi="Arial" w:cs="Arial"/>
          <w:b/>
          <w:bCs/>
          <w:color w:val="000000"/>
          <w:sz w:val="18"/>
          <w:szCs w:val="18"/>
          <w:lang w:eastAsia="it-IT"/>
        </w:rPr>
        <w:t>)</w:t>
      </w:r>
    </w:p>
    <w:p w:rsidR="003C1667" w:rsidRPr="003C1667" w:rsidRDefault="003C1667" w:rsidP="003C1667">
      <w:pPr>
        <w:shd w:val="clear" w:color="auto" w:fill="FFFFFF"/>
        <w:spacing w:after="0" w:line="240" w:lineRule="auto"/>
        <w:rPr>
          <w:rFonts w:ascii="Arial" w:eastAsia="Times New Roman" w:hAnsi="Arial" w:cs="Arial"/>
          <w:color w:val="000000"/>
          <w:sz w:val="18"/>
          <w:szCs w:val="18"/>
          <w:lang w:eastAsia="it-IT"/>
        </w:rPr>
      </w:pPr>
      <w:r w:rsidRPr="003C1667">
        <w:rPr>
          <w:rFonts w:ascii="Arial" w:eastAsia="Times New Roman" w:hAnsi="Arial" w:cs="Arial"/>
          <w:color w:val="000000"/>
          <w:sz w:val="18"/>
          <w:szCs w:val="18"/>
          <w:lang w:eastAsia="it-IT"/>
        </w:rPr>
        <w:br/>
      </w:r>
      <w:r w:rsidRPr="003C1667">
        <w:rPr>
          <w:rFonts w:ascii="Arial" w:eastAsia="Times New Roman" w:hAnsi="Arial" w:cs="Arial"/>
          <w:b/>
          <w:bCs/>
          <w:color w:val="000000"/>
          <w:sz w:val="18"/>
          <w:szCs w:val="18"/>
          <w:lang w:eastAsia="it-IT"/>
        </w:rPr>
        <w:t xml:space="preserve">CONTENUTO DELLE </w:t>
      </w:r>
      <w:proofErr w:type="gramStart"/>
      <w:r w:rsidRPr="003C1667">
        <w:rPr>
          <w:rFonts w:ascii="Arial" w:eastAsia="Times New Roman" w:hAnsi="Arial" w:cs="Arial"/>
          <w:b/>
          <w:bCs/>
          <w:color w:val="000000"/>
          <w:sz w:val="18"/>
          <w:szCs w:val="18"/>
          <w:lang w:eastAsia="it-IT"/>
        </w:rPr>
        <w:t>DAT:</w:t>
      </w:r>
      <w:r w:rsidRPr="003C1667">
        <w:rPr>
          <w:rFonts w:ascii="Arial" w:eastAsia="Times New Roman" w:hAnsi="Arial" w:cs="Arial"/>
          <w:color w:val="000000"/>
          <w:sz w:val="18"/>
          <w:szCs w:val="18"/>
          <w:lang w:eastAsia="it-IT"/>
        </w:rPr>
        <w:br/>
        <w:t>L'interessato</w:t>
      </w:r>
      <w:proofErr w:type="gramEnd"/>
      <w:r w:rsidRPr="003C1667">
        <w:rPr>
          <w:rFonts w:ascii="Arial" w:eastAsia="Times New Roman" w:hAnsi="Arial" w:cs="Arial"/>
          <w:color w:val="000000"/>
          <w:sz w:val="18"/>
          <w:szCs w:val="18"/>
          <w:lang w:eastAsia="it-IT"/>
        </w:rPr>
        <w:t xml:space="preserve"> potrà esprimere le DAT secondo le proprie volontà chiedendo consulenza </w:t>
      </w:r>
      <w:r w:rsidRPr="003C1667">
        <w:rPr>
          <w:rFonts w:ascii="Arial" w:eastAsia="Times New Roman" w:hAnsi="Arial" w:cs="Arial"/>
          <w:b/>
          <w:bCs/>
          <w:color w:val="000000"/>
          <w:sz w:val="18"/>
          <w:szCs w:val="18"/>
          <w:lang w:eastAsia="it-IT"/>
        </w:rPr>
        <w:t>al proprio medico </w:t>
      </w:r>
      <w:r w:rsidRPr="003C1667">
        <w:rPr>
          <w:rFonts w:ascii="Arial" w:eastAsia="Times New Roman" w:hAnsi="Arial" w:cs="Arial"/>
          <w:color w:val="000000"/>
          <w:sz w:val="18"/>
          <w:szCs w:val="18"/>
          <w:lang w:eastAsia="it-IT"/>
        </w:rPr>
        <w:t>di fiducia e inserendo:</w:t>
      </w:r>
    </w:p>
    <w:p w:rsidR="003C1667" w:rsidRPr="003C1667" w:rsidRDefault="003C1667" w:rsidP="003C1667">
      <w:pPr>
        <w:numPr>
          <w:ilvl w:val="0"/>
          <w:numId w:val="1"/>
        </w:numPr>
        <w:shd w:val="clear" w:color="auto" w:fill="FFFFFF"/>
        <w:spacing w:after="0" w:line="240" w:lineRule="auto"/>
        <w:ind w:left="1050"/>
        <w:rPr>
          <w:rFonts w:ascii="Arial" w:eastAsia="Times New Roman" w:hAnsi="Arial" w:cs="Arial"/>
          <w:color w:val="000000"/>
          <w:sz w:val="16"/>
          <w:szCs w:val="16"/>
          <w:lang w:eastAsia="it-IT"/>
        </w:rPr>
      </w:pPr>
      <w:proofErr w:type="gramStart"/>
      <w:r w:rsidRPr="003C1667">
        <w:rPr>
          <w:rFonts w:ascii="Arial" w:eastAsia="Times New Roman" w:hAnsi="Arial" w:cs="Arial"/>
          <w:color w:val="000000"/>
          <w:sz w:val="16"/>
          <w:szCs w:val="16"/>
          <w:lang w:eastAsia="it-IT"/>
        </w:rPr>
        <w:t>i</w:t>
      </w:r>
      <w:proofErr w:type="gramEnd"/>
      <w:r w:rsidRPr="003C1667">
        <w:rPr>
          <w:rFonts w:ascii="Arial" w:eastAsia="Times New Roman" w:hAnsi="Arial" w:cs="Arial"/>
          <w:color w:val="000000"/>
          <w:sz w:val="16"/>
          <w:szCs w:val="16"/>
          <w:lang w:eastAsia="it-IT"/>
        </w:rPr>
        <w:t xml:space="preserve"> dati anagrafici </w:t>
      </w:r>
      <w:r w:rsidRPr="003C1667">
        <w:rPr>
          <w:rFonts w:ascii="Arial" w:eastAsia="Times New Roman" w:hAnsi="Arial" w:cs="Arial"/>
          <w:b/>
          <w:bCs/>
          <w:color w:val="000000"/>
          <w:sz w:val="16"/>
          <w:szCs w:val="16"/>
          <w:lang w:eastAsia="it-IT"/>
        </w:rPr>
        <w:t xml:space="preserve">(cognome, nome, data di nascita, residenza nel Comune di </w:t>
      </w:r>
      <w:r w:rsidR="005F1833">
        <w:rPr>
          <w:rFonts w:ascii="Arial" w:eastAsia="Times New Roman" w:hAnsi="Arial" w:cs="Arial"/>
          <w:b/>
          <w:bCs/>
          <w:color w:val="000000"/>
          <w:sz w:val="16"/>
          <w:szCs w:val="16"/>
          <w:lang w:eastAsia="it-IT"/>
        </w:rPr>
        <w:t>Sommariva del Bosco</w:t>
      </w:r>
      <w:r w:rsidRPr="003C1667">
        <w:rPr>
          <w:rFonts w:ascii="Arial" w:eastAsia="Times New Roman" w:hAnsi="Arial" w:cs="Arial"/>
          <w:b/>
          <w:bCs/>
          <w:color w:val="000000"/>
          <w:sz w:val="16"/>
          <w:szCs w:val="16"/>
          <w:lang w:eastAsia="it-IT"/>
        </w:rPr>
        <w:t>)</w:t>
      </w:r>
      <w:r w:rsidRPr="003C1667">
        <w:rPr>
          <w:rFonts w:ascii="Arial" w:eastAsia="Times New Roman" w:hAnsi="Arial" w:cs="Arial"/>
          <w:color w:val="000000"/>
          <w:sz w:val="16"/>
          <w:szCs w:val="16"/>
          <w:lang w:eastAsia="it-IT"/>
        </w:rPr>
        <w:t> del disponente e dell’eventuale fiduciario;</w:t>
      </w:r>
    </w:p>
    <w:p w:rsidR="003C1667" w:rsidRPr="003C1667" w:rsidRDefault="003C1667" w:rsidP="003C1667">
      <w:pPr>
        <w:numPr>
          <w:ilvl w:val="0"/>
          <w:numId w:val="1"/>
        </w:numPr>
        <w:shd w:val="clear" w:color="auto" w:fill="FFFFFF"/>
        <w:spacing w:after="0" w:line="240" w:lineRule="auto"/>
        <w:ind w:left="1050"/>
        <w:rPr>
          <w:rFonts w:ascii="Arial" w:eastAsia="Times New Roman" w:hAnsi="Arial" w:cs="Arial"/>
          <w:color w:val="000000"/>
          <w:sz w:val="16"/>
          <w:szCs w:val="16"/>
          <w:lang w:eastAsia="it-IT"/>
        </w:rPr>
      </w:pPr>
      <w:proofErr w:type="gramStart"/>
      <w:r w:rsidRPr="003C1667">
        <w:rPr>
          <w:rFonts w:ascii="Arial" w:eastAsia="Times New Roman" w:hAnsi="Arial" w:cs="Arial"/>
          <w:color w:val="000000"/>
          <w:sz w:val="16"/>
          <w:szCs w:val="16"/>
          <w:lang w:eastAsia="it-IT"/>
        </w:rPr>
        <w:t>l’indicazione</w:t>
      </w:r>
      <w:proofErr w:type="gramEnd"/>
      <w:r w:rsidRPr="003C1667">
        <w:rPr>
          <w:rFonts w:ascii="Arial" w:eastAsia="Times New Roman" w:hAnsi="Arial" w:cs="Arial"/>
          <w:color w:val="000000"/>
          <w:sz w:val="16"/>
          <w:szCs w:val="16"/>
          <w:lang w:eastAsia="it-IT"/>
        </w:rPr>
        <w:t xml:space="preserve"> delle situazioni in cui dovranno essere applicate le DAT </w:t>
      </w:r>
      <w:r w:rsidRPr="003C1667">
        <w:rPr>
          <w:rFonts w:ascii="Arial" w:eastAsia="Times New Roman" w:hAnsi="Arial" w:cs="Arial"/>
          <w:b/>
          <w:bCs/>
          <w:color w:val="000000"/>
          <w:sz w:val="16"/>
          <w:szCs w:val="16"/>
          <w:lang w:eastAsia="it-IT"/>
        </w:rPr>
        <w:t>(ad esempio, in caso di malattia invalidante e irreversibile, etc.);</w:t>
      </w:r>
    </w:p>
    <w:p w:rsidR="003C1667" w:rsidRPr="003C1667" w:rsidRDefault="003C1667" w:rsidP="003C1667">
      <w:pPr>
        <w:numPr>
          <w:ilvl w:val="0"/>
          <w:numId w:val="1"/>
        </w:numPr>
        <w:shd w:val="clear" w:color="auto" w:fill="FFFFFF"/>
        <w:spacing w:after="0" w:line="240" w:lineRule="auto"/>
        <w:ind w:left="1050"/>
        <w:rPr>
          <w:rFonts w:ascii="Arial" w:eastAsia="Times New Roman" w:hAnsi="Arial" w:cs="Arial"/>
          <w:color w:val="000000"/>
          <w:sz w:val="16"/>
          <w:szCs w:val="16"/>
          <w:lang w:eastAsia="it-IT"/>
        </w:rPr>
      </w:pPr>
      <w:proofErr w:type="gramStart"/>
      <w:r w:rsidRPr="003C1667">
        <w:rPr>
          <w:rFonts w:ascii="Arial" w:eastAsia="Times New Roman" w:hAnsi="Arial" w:cs="Arial"/>
          <w:color w:val="000000"/>
          <w:sz w:val="16"/>
          <w:szCs w:val="16"/>
          <w:lang w:eastAsia="it-IT"/>
        </w:rPr>
        <w:t>il</w:t>
      </w:r>
      <w:proofErr w:type="gramEnd"/>
      <w:r w:rsidRPr="003C1667">
        <w:rPr>
          <w:rFonts w:ascii="Arial" w:eastAsia="Times New Roman" w:hAnsi="Arial" w:cs="Arial"/>
          <w:color w:val="000000"/>
          <w:sz w:val="16"/>
          <w:szCs w:val="16"/>
          <w:lang w:eastAsia="it-IT"/>
        </w:rPr>
        <w:t xml:space="preserve"> consenso o il rifiuto di specifiche misure mediche, trattamenti sanitari, accertamenti diagnostici e scelte terapeutiche;</w:t>
      </w:r>
      <w:r w:rsidRPr="003C1667">
        <w:rPr>
          <w:rFonts w:ascii="Arial" w:eastAsia="Times New Roman" w:hAnsi="Arial" w:cs="Arial"/>
          <w:color w:val="000000"/>
          <w:sz w:val="16"/>
          <w:szCs w:val="16"/>
          <w:lang w:eastAsia="it-IT"/>
        </w:rPr>
        <w:br/>
        <w:t>data e firma del disponente e dell’eventuale fiduciario.</w:t>
      </w:r>
    </w:p>
    <w:p w:rsidR="003C1667" w:rsidRPr="003C1667" w:rsidRDefault="003C1667" w:rsidP="003C1667">
      <w:pPr>
        <w:shd w:val="clear" w:color="auto" w:fill="FFFFFF"/>
        <w:spacing w:after="0" w:line="240" w:lineRule="auto"/>
        <w:rPr>
          <w:rFonts w:ascii="Arial" w:eastAsia="Times New Roman" w:hAnsi="Arial" w:cs="Arial"/>
          <w:color w:val="000000"/>
          <w:sz w:val="18"/>
          <w:szCs w:val="18"/>
          <w:lang w:eastAsia="it-IT"/>
        </w:rPr>
      </w:pPr>
      <w:r w:rsidRPr="003C1667">
        <w:rPr>
          <w:rFonts w:ascii="Arial" w:eastAsia="Times New Roman" w:hAnsi="Arial" w:cs="Arial"/>
          <w:color w:val="000000"/>
          <w:sz w:val="18"/>
          <w:szCs w:val="18"/>
          <w:lang w:eastAsia="it-IT"/>
        </w:rPr>
        <w:br/>
      </w:r>
      <w:r w:rsidRPr="003C1667">
        <w:rPr>
          <w:rFonts w:ascii="Arial" w:eastAsia="Times New Roman" w:hAnsi="Arial" w:cs="Arial"/>
          <w:b/>
          <w:bCs/>
          <w:color w:val="000000"/>
          <w:sz w:val="18"/>
          <w:szCs w:val="18"/>
          <w:lang w:eastAsia="it-IT"/>
        </w:rPr>
        <w:t xml:space="preserve">DOVE E COME PRESENTARE LE DAT AL COMUNE DI </w:t>
      </w:r>
      <w:r w:rsidR="005F1833">
        <w:rPr>
          <w:rFonts w:ascii="Arial" w:eastAsia="Times New Roman" w:hAnsi="Arial" w:cs="Arial"/>
          <w:b/>
          <w:bCs/>
          <w:color w:val="000000"/>
          <w:sz w:val="18"/>
          <w:szCs w:val="18"/>
          <w:lang w:eastAsia="it-IT"/>
        </w:rPr>
        <w:t>SOMMARIVA DEL BOSCO</w:t>
      </w:r>
    </w:p>
    <w:p w:rsidR="003C1667" w:rsidRPr="003C1667" w:rsidRDefault="003C1667" w:rsidP="003C1667">
      <w:pPr>
        <w:shd w:val="clear" w:color="auto" w:fill="FFFFFF"/>
        <w:spacing w:after="0" w:line="240" w:lineRule="auto"/>
        <w:rPr>
          <w:rFonts w:ascii="Arial" w:eastAsia="Times New Roman" w:hAnsi="Arial" w:cs="Arial"/>
          <w:color w:val="000000"/>
          <w:sz w:val="18"/>
          <w:szCs w:val="18"/>
          <w:lang w:eastAsia="it-IT"/>
        </w:rPr>
      </w:pPr>
      <w:r w:rsidRPr="003C1667">
        <w:rPr>
          <w:rFonts w:ascii="Arial" w:eastAsia="Times New Roman" w:hAnsi="Arial" w:cs="Arial"/>
          <w:color w:val="000000"/>
          <w:sz w:val="18"/>
          <w:szCs w:val="18"/>
          <w:lang w:eastAsia="it-IT"/>
        </w:rPr>
        <w:t xml:space="preserve">Le DAT devono essere consegnate </w:t>
      </w:r>
      <w:proofErr w:type="gramStart"/>
      <w:r w:rsidRPr="003C1667">
        <w:rPr>
          <w:rFonts w:ascii="Arial" w:eastAsia="Times New Roman" w:hAnsi="Arial" w:cs="Arial"/>
          <w:color w:val="000000"/>
          <w:sz w:val="18"/>
          <w:szCs w:val="18"/>
          <w:lang w:eastAsia="it-IT"/>
        </w:rPr>
        <w:t>all’Ufficiale  di</w:t>
      </w:r>
      <w:proofErr w:type="gramEnd"/>
      <w:r w:rsidRPr="003C1667">
        <w:rPr>
          <w:rFonts w:ascii="Arial" w:eastAsia="Times New Roman" w:hAnsi="Arial" w:cs="Arial"/>
          <w:color w:val="000000"/>
          <w:sz w:val="18"/>
          <w:szCs w:val="18"/>
          <w:lang w:eastAsia="it-IT"/>
        </w:rPr>
        <w:t xml:space="preserve"> Stato Civile presso ufficio URP – P.zza della Repubblica, 7 piano terra. </w:t>
      </w:r>
      <w:r w:rsidRPr="003C1667">
        <w:rPr>
          <w:rFonts w:ascii="Arial" w:eastAsia="Times New Roman" w:hAnsi="Arial" w:cs="Arial"/>
          <w:color w:val="000000"/>
          <w:sz w:val="18"/>
          <w:szCs w:val="18"/>
          <w:lang w:eastAsia="it-IT"/>
        </w:rPr>
        <w:br/>
        <w:t>Al servizio si accede esclusivamente su appuntamento prenotando telefonicamente allo </w:t>
      </w:r>
      <w:r w:rsidRPr="003C1667">
        <w:rPr>
          <w:rFonts w:ascii="Arial" w:eastAsia="Times New Roman" w:hAnsi="Arial" w:cs="Arial"/>
          <w:b/>
          <w:bCs/>
          <w:color w:val="000000"/>
          <w:sz w:val="18"/>
          <w:szCs w:val="18"/>
          <w:lang w:eastAsia="it-IT"/>
        </w:rPr>
        <w:t xml:space="preserve">tel. </w:t>
      </w:r>
      <w:r w:rsidR="005F1833">
        <w:rPr>
          <w:rFonts w:ascii="Arial" w:eastAsia="Times New Roman" w:hAnsi="Arial" w:cs="Arial"/>
          <w:b/>
          <w:bCs/>
          <w:color w:val="000000"/>
          <w:sz w:val="18"/>
          <w:szCs w:val="18"/>
          <w:lang w:eastAsia="it-IT"/>
        </w:rPr>
        <w:t>0172566223</w:t>
      </w:r>
    </w:p>
    <w:p w:rsidR="003C1667" w:rsidRPr="003C1667" w:rsidRDefault="003C1667" w:rsidP="003C1667">
      <w:pPr>
        <w:shd w:val="clear" w:color="auto" w:fill="FFFFFF"/>
        <w:spacing w:after="0" w:line="240" w:lineRule="auto"/>
        <w:rPr>
          <w:rFonts w:ascii="Arial" w:eastAsia="Times New Roman" w:hAnsi="Arial" w:cs="Arial"/>
          <w:color w:val="000000"/>
          <w:sz w:val="18"/>
          <w:szCs w:val="18"/>
          <w:lang w:eastAsia="it-IT"/>
        </w:rPr>
      </w:pPr>
      <w:proofErr w:type="gramStart"/>
      <w:r w:rsidRPr="003C1667">
        <w:rPr>
          <w:rFonts w:ascii="Arial" w:eastAsia="Times New Roman" w:hAnsi="Arial" w:cs="Arial"/>
          <w:b/>
          <w:bCs/>
          <w:color w:val="000000"/>
          <w:sz w:val="18"/>
          <w:szCs w:val="18"/>
          <w:lang w:eastAsia="it-IT"/>
        </w:rPr>
        <w:t>da</w:t>
      </w:r>
      <w:proofErr w:type="gramEnd"/>
      <w:r w:rsidRPr="003C1667">
        <w:rPr>
          <w:rFonts w:ascii="Arial" w:eastAsia="Times New Roman" w:hAnsi="Arial" w:cs="Arial"/>
          <w:b/>
          <w:bCs/>
          <w:color w:val="000000"/>
          <w:sz w:val="18"/>
          <w:szCs w:val="18"/>
          <w:lang w:eastAsia="it-IT"/>
        </w:rPr>
        <w:t xml:space="preserve"> lunedì a venerdì dalle ore 08,30 alle 12,00. </w:t>
      </w:r>
    </w:p>
    <w:p w:rsidR="003C1667" w:rsidRPr="003C1667" w:rsidRDefault="003C1667" w:rsidP="003C1667">
      <w:pPr>
        <w:shd w:val="clear" w:color="auto" w:fill="FFFFFF"/>
        <w:spacing w:after="0" w:line="240" w:lineRule="auto"/>
        <w:rPr>
          <w:rFonts w:ascii="Arial" w:eastAsia="Times New Roman" w:hAnsi="Arial" w:cs="Arial"/>
          <w:color w:val="000000"/>
          <w:sz w:val="18"/>
          <w:szCs w:val="18"/>
          <w:lang w:eastAsia="it-IT"/>
        </w:rPr>
      </w:pPr>
      <w:r w:rsidRPr="003C1667">
        <w:rPr>
          <w:rFonts w:ascii="Arial" w:eastAsia="Times New Roman" w:hAnsi="Arial" w:cs="Arial"/>
          <w:color w:val="000000"/>
          <w:sz w:val="18"/>
          <w:szCs w:val="18"/>
          <w:lang w:eastAsia="it-IT"/>
        </w:rPr>
        <w:t>All’appuntamento concordato il disponente deve presentarsi munito di:</w:t>
      </w:r>
    </w:p>
    <w:p w:rsidR="003C1667" w:rsidRPr="003C1667" w:rsidRDefault="003C1667" w:rsidP="003C1667">
      <w:pPr>
        <w:numPr>
          <w:ilvl w:val="0"/>
          <w:numId w:val="2"/>
        </w:numPr>
        <w:shd w:val="clear" w:color="auto" w:fill="FFFFFF"/>
        <w:spacing w:after="0" w:line="240" w:lineRule="auto"/>
        <w:ind w:left="1050"/>
        <w:rPr>
          <w:rFonts w:ascii="Arial" w:eastAsia="Times New Roman" w:hAnsi="Arial" w:cs="Arial"/>
          <w:color w:val="000000"/>
          <w:sz w:val="16"/>
          <w:szCs w:val="16"/>
          <w:lang w:eastAsia="it-IT"/>
        </w:rPr>
      </w:pPr>
      <w:proofErr w:type="gramStart"/>
      <w:r w:rsidRPr="003C1667">
        <w:rPr>
          <w:rFonts w:ascii="Arial" w:eastAsia="Times New Roman" w:hAnsi="Arial" w:cs="Arial"/>
          <w:color w:val="000000"/>
          <w:sz w:val="16"/>
          <w:szCs w:val="16"/>
          <w:lang w:eastAsia="it-IT"/>
        </w:rPr>
        <w:t>documento</w:t>
      </w:r>
      <w:proofErr w:type="gramEnd"/>
      <w:r w:rsidRPr="003C1667">
        <w:rPr>
          <w:rFonts w:ascii="Arial" w:eastAsia="Times New Roman" w:hAnsi="Arial" w:cs="Arial"/>
          <w:color w:val="000000"/>
          <w:sz w:val="16"/>
          <w:szCs w:val="16"/>
          <w:lang w:eastAsia="it-IT"/>
        </w:rPr>
        <w:t xml:space="preserve"> identificativo, in corso di validità, e una fotocopia della </w:t>
      </w:r>
      <w:proofErr w:type="spellStart"/>
      <w:r w:rsidRPr="003C1667">
        <w:rPr>
          <w:rFonts w:ascii="Arial" w:eastAsia="Times New Roman" w:hAnsi="Arial" w:cs="Arial"/>
          <w:color w:val="000000"/>
          <w:sz w:val="16"/>
          <w:szCs w:val="16"/>
          <w:lang w:eastAsia="it-IT"/>
        </w:rPr>
        <w:t>stesso</w:t>
      </w:r>
      <w:proofErr w:type="spellEnd"/>
      <w:r w:rsidRPr="003C1667">
        <w:rPr>
          <w:rFonts w:ascii="Arial" w:eastAsia="Times New Roman" w:hAnsi="Arial" w:cs="Arial"/>
          <w:color w:val="000000"/>
          <w:sz w:val="16"/>
          <w:szCs w:val="16"/>
          <w:lang w:eastAsia="it-IT"/>
        </w:rPr>
        <w:t>;</w:t>
      </w:r>
    </w:p>
    <w:p w:rsidR="003C1667" w:rsidRPr="003C1667" w:rsidRDefault="003C1667" w:rsidP="003C1667">
      <w:pPr>
        <w:numPr>
          <w:ilvl w:val="0"/>
          <w:numId w:val="2"/>
        </w:numPr>
        <w:shd w:val="clear" w:color="auto" w:fill="FFFFFF"/>
        <w:spacing w:after="0" w:line="240" w:lineRule="auto"/>
        <w:ind w:left="1050"/>
        <w:rPr>
          <w:rFonts w:ascii="Arial" w:eastAsia="Times New Roman" w:hAnsi="Arial" w:cs="Arial"/>
          <w:color w:val="000000"/>
          <w:sz w:val="16"/>
          <w:szCs w:val="16"/>
          <w:lang w:eastAsia="it-IT"/>
        </w:rPr>
      </w:pPr>
      <w:proofErr w:type="gramStart"/>
      <w:r w:rsidRPr="003C1667">
        <w:rPr>
          <w:rFonts w:ascii="Arial" w:eastAsia="Times New Roman" w:hAnsi="Arial" w:cs="Arial"/>
          <w:color w:val="000000"/>
          <w:sz w:val="16"/>
          <w:szCs w:val="16"/>
          <w:lang w:eastAsia="it-IT"/>
        </w:rPr>
        <w:t>tessera</w:t>
      </w:r>
      <w:proofErr w:type="gramEnd"/>
      <w:r w:rsidRPr="003C1667">
        <w:rPr>
          <w:rFonts w:ascii="Arial" w:eastAsia="Times New Roman" w:hAnsi="Arial" w:cs="Arial"/>
          <w:color w:val="000000"/>
          <w:sz w:val="16"/>
          <w:szCs w:val="16"/>
          <w:lang w:eastAsia="it-IT"/>
        </w:rPr>
        <w:t xml:space="preserve"> sanitaria/codice fiscale e una fotocopia della stessa;</w:t>
      </w:r>
    </w:p>
    <w:p w:rsidR="003C1667" w:rsidRPr="003C1667" w:rsidRDefault="003C1667" w:rsidP="003C1667">
      <w:pPr>
        <w:numPr>
          <w:ilvl w:val="0"/>
          <w:numId w:val="2"/>
        </w:numPr>
        <w:shd w:val="clear" w:color="auto" w:fill="FFFFFF"/>
        <w:spacing w:after="0" w:line="240" w:lineRule="auto"/>
        <w:ind w:left="1050"/>
        <w:rPr>
          <w:rFonts w:ascii="Arial" w:eastAsia="Times New Roman" w:hAnsi="Arial" w:cs="Arial"/>
          <w:color w:val="000000"/>
          <w:sz w:val="16"/>
          <w:szCs w:val="16"/>
          <w:lang w:eastAsia="it-IT"/>
        </w:rPr>
      </w:pPr>
      <w:proofErr w:type="gramStart"/>
      <w:r w:rsidRPr="003C1667">
        <w:rPr>
          <w:rFonts w:ascii="Arial" w:eastAsia="Times New Roman" w:hAnsi="Arial" w:cs="Arial"/>
          <w:color w:val="000000"/>
          <w:sz w:val="16"/>
          <w:szCs w:val="16"/>
          <w:lang w:eastAsia="it-IT"/>
        </w:rPr>
        <w:t>atto</w:t>
      </w:r>
      <w:proofErr w:type="gramEnd"/>
      <w:r w:rsidRPr="003C1667">
        <w:rPr>
          <w:rFonts w:ascii="Arial" w:eastAsia="Times New Roman" w:hAnsi="Arial" w:cs="Arial"/>
          <w:color w:val="000000"/>
          <w:sz w:val="16"/>
          <w:szCs w:val="16"/>
          <w:lang w:eastAsia="it-IT"/>
        </w:rPr>
        <w:t>/scrittura contenente le DAT e relativa fotocopia </w:t>
      </w:r>
      <w:r w:rsidRPr="003C1667">
        <w:rPr>
          <w:rFonts w:ascii="Arial" w:eastAsia="Times New Roman" w:hAnsi="Arial" w:cs="Arial"/>
          <w:b/>
          <w:bCs/>
          <w:color w:val="000000"/>
          <w:sz w:val="16"/>
          <w:szCs w:val="16"/>
          <w:lang w:eastAsia="it-IT"/>
        </w:rPr>
        <w:t>IL TUTTO IN BUSTA CHIUSA.</w:t>
      </w:r>
    </w:p>
    <w:p w:rsidR="003C1667" w:rsidRPr="003C1667" w:rsidRDefault="003C1667" w:rsidP="003C1667">
      <w:pPr>
        <w:numPr>
          <w:ilvl w:val="0"/>
          <w:numId w:val="2"/>
        </w:numPr>
        <w:shd w:val="clear" w:color="auto" w:fill="FFFFFF"/>
        <w:spacing w:after="0" w:line="240" w:lineRule="auto"/>
        <w:ind w:left="1050"/>
        <w:rPr>
          <w:rFonts w:ascii="Arial" w:eastAsia="Times New Roman" w:hAnsi="Arial" w:cs="Arial"/>
          <w:color w:val="000000"/>
          <w:sz w:val="16"/>
          <w:szCs w:val="16"/>
          <w:lang w:eastAsia="it-IT"/>
        </w:rPr>
      </w:pPr>
      <w:r w:rsidRPr="003C1667">
        <w:rPr>
          <w:rFonts w:ascii="Arial" w:eastAsia="Times New Roman" w:hAnsi="Arial" w:cs="Arial"/>
          <w:color w:val="000000"/>
          <w:sz w:val="16"/>
          <w:szCs w:val="16"/>
          <w:lang w:eastAsia="it-IT"/>
        </w:rPr>
        <w:t>Per depositare le DAT è necessario compilare e presentare l'apposito </w:t>
      </w:r>
      <w:r w:rsidRPr="003C1667">
        <w:rPr>
          <w:rFonts w:ascii="Arial" w:eastAsia="Times New Roman" w:hAnsi="Arial" w:cs="Arial"/>
          <w:b/>
          <w:bCs/>
          <w:color w:val="000000"/>
          <w:sz w:val="16"/>
          <w:szCs w:val="16"/>
          <w:lang w:eastAsia="it-IT"/>
        </w:rPr>
        <w:t>(</w:t>
      </w:r>
      <w:hyperlink r:id="rId9" w:tooltip="modello " w:history="1">
        <w:r w:rsidRPr="003C1667">
          <w:rPr>
            <w:rFonts w:ascii="Arial" w:eastAsia="Times New Roman" w:hAnsi="Arial" w:cs="Arial"/>
            <w:b/>
            <w:bCs/>
            <w:color w:val="0000FF"/>
            <w:sz w:val="16"/>
            <w:szCs w:val="16"/>
            <w:lang w:eastAsia="it-IT"/>
          </w:rPr>
          <w:t>modello</w:t>
        </w:r>
      </w:hyperlink>
      <w:r w:rsidRPr="003C1667">
        <w:rPr>
          <w:rFonts w:ascii="Arial" w:eastAsia="Times New Roman" w:hAnsi="Arial" w:cs="Arial"/>
          <w:b/>
          <w:bCs/>
          <w:color w:val="000000"/>
          <w:sz w:val="16"/>
          <w:szCs w:val="16"/>
          <w:lang w:eastAsia="it-IT"/>
        </w:rPr>
        <w:t>).</w:t>
      </w:r>
    </w:p>
    <w:p w:rsidR="003C1667" w:rsidRPr="003C1667" w:rsidRDefault="003C1667" w:rsidP="003C1667">
      <w:pPr>
        <w:numPr>
          <w:ilvl w:val="0"/>
          <w:numId w:val="2"/>
        </w:numPr>
        <w:shd w:val="clear" w:color="auto" w:fill="FFFFFF"/>
        <w:spacing w:after="0" w:line="240" w:lineRule="auto"/>
        <w:ind w:left="1050"/>
        <w:rPr>
          <w:rFonts w:ascii="Arial" w:eastAsia="Times New Roman" w:hAnsi="Arial" w:cs="Arial"/>
          <w:color w:val="000000"/>
          <w:sz w:val="16"/>
          <w:szCs w:val="16"/>
          <w:lang w:eastAsia="it-IT"/>
        </w:rPr>
      </w:pPr>
      <w:r w:rsidRPr="003C1667">
        <w:rPr>
          <w:rFonts w:ascii="Arial" w:eastAsia="Times New Roman" w:hAnsi="Arial" w:cs="Arial"/>
          <w:color w:val="000000"/>
          <w:sz w:val="16"/>
          <w:szCs w:val="16"/>
          <w:lang w:eastAsia="it-IT"/>
        </w:rPr>
        <w:t>Alla consegna il modulo viene protocollato e viene rilasciata copia come ricevuta.</w:t>
      </w:r>
    </w:p>
    <w:p w:rsidR="003C1667" w:rsidRPr="003C1667" w:rsidRDefault="003C1667" w:rsidP="003C1667">
      <w:pPr>
        <w:shd w:val="clear" w:color="auto" w:fill="FFFFFF"/>
        <w:spacing w:after="0" w:line="240" w:lineRule="auto"/>
        <w:rPr>
          <w:rFonts w:ascii="Arial" w:eastAsia="Times New Roman" w:hAnsi="Arial" w:cs="Arial"/>
          <w:color w:val="000000"/>
          <w:sz w:val="18"/>
          <w:szCs w:val="18"/>
          <w:lang w:eastAsia="it-IT"/>
        </w:rPr>
      </w:pPr>
      <w:r w:rsidRPr="003C1667">
        <w:rPr>
          <w:rFonts w:ascii="Arial" w:eastAsia="Times New Roman" w:hAnsi="Arial" w:cs="Arial"/>
          <w:color w:val="000000"/>
          <w:sz w:val="18"/>
          <w:szCs w:val="18"/>
          <w:lang w:eastAsia="it-IT"/>
        </w:rPr>
        <w:t> </w:t>
      </w:r>
    </w:p>
    <w:p w:rsidR="003C1667" w:rsidRPr="003C1667" w:rsidRDefault="003C1667" w:rsidP="003C1667">
      <w:pPr>
        <w:shd w:val="clear" w:color="auto" w:fill="FFFFFF"/>
        <w:spacing w:after="0" w:line="240" w:lineRule="auto"/>
        <w:rPr>
          <w:rFonts w:ascii="Arial" w:eastAsia="Times New Roman" w:hAnsi="Arial" w:cs="Arial"/>
          <w:color w:val="000000"/>
          <w:sz w:val="18"/>
          <w:szCs w:val="18"/>
          <w:lang w:eastAsia="it-IT"/>
        </w:rPr>
      </w:pPr>
      <w:r w:rsidRPr="003C1667">
        <w:rPr>
          <w:rFonts w:ascii="Arial" w:eastAsia="Times New Roman" w:hAnsi="Arial" w:cs="Arial"/>
          <w:color w:val="000000"/>
          <w:sz w:val="18"/>
          <w:szCs w:val="18"/>
          <w:lang w:eastAsia="it-IT"/>
        </w:rPr>
        <w:t xml:space="preserve">Per avere informazioni ed acquisire la relativa modulistica sul testamento biologico, la persona interessata può </w:t>
      </w:r>
      <w:proofErr w:type="gramStart"/>
      <w:r w:rsidRPr="003C1667">
        <w:rPr>
          <w:rFonts w:ascii="Arial" w:eastAsia="Times New Roman" w:hAnsi="Arial" w:cs="Arial"/>
          <w:color w:val="000000"/>
          <w:sz w:val="18"/>
          <w:szCs w:val="18"/>
          <w:lang w:eastAsia="it-IT"/>
        </w:rPr>
        <w:t>rivolgersi:</w:t>
      </w:r>
      <w:r w:rsidRPr="003C1667">
        <w:rPr>
          <w:rFonts w:ascii="Arial" w:eastAsia="Times New Roman" w:hAnsi="Arial" w:cs="Arial"/>
          <w:color w:val="000000"/>
          <w:sz w:val="18"/>
          <w:szCs w:val="18"/>
          <w:lang w:eastAsia="it-IT"/>
        </w:rPr>
        <w:br/>
      </w:r>
      <w:r w:rsidRPr="003C1667">
        <w:rPr>
          <w:rFonts w:ascii="Arial" w:eastAsia="Times New Roman" w:hAnsi="Arial" w:cs="Arial"/>
          <w:b/>
          <w:bCs/>
          <w:color w:val="000000"/>
          <w:sz w:val="18"/>
          <w:szCs w:val="18"/>
          <w:lang w:eastAsia="it-IT"/>
        </w:rPr>
        <w:t>all’Ufficio</w:t>
      </w:r>
      <w:proofErr w:type="gramEnd"/>
      <w:r w:rsidRPr="003C1667">
        <w:rPr>
          <w:rFonts w:ascii="Arial" w:eastAsia="Times New Roman" w:hAnsi="Arial" w:cs="Arial"/>
          <w:b/>
          <w:bCs/>
          <w:color w:val="000000"/>
          <w:sz w:val="18"/>
          <w:szCs w:val="18"/>
          <w:lang w:eastAsia="it-IT"/>
        </w:rPr>
        <w:t xml:space="preserve"> </w:t>
      </w:r>
      <w:r w:rsidR="005F1833">
        <w:rPr>
          <w:rFonts w:ascii="Arial" w:eastAsia="Times New Roman" w:hAnsi="Arial" w:cs="Arial"/>
          <w:b/>
          <w:bCs/>
          <w:color w:val="000000"/>
          <w:sz w:val="18"/>
          <w:szCs w:val="18"/>
          <w:lang w:eastAsia="it-IT"/>
        </w:rPr>
        <w:t>Anagrafe e Stato Civile</w:t>
      </w:r>
      <w:r w:rsidRPr="003C1667">
        <w:rPr>
          <w:rFonts w:ascii="Arial" w:eastAsia="Times New Roman" w:hAnsi="Arial" w:cs="Arial"/>
          <w:b/>
          <w:bCs/>
          <w:color w:val="000000"/>
          <w:sz w:val="18"/>
          <w:szCs w:val="18"/>
          <w:lang w:eastAsia="it-IT"/>
        </w:rPr>
        <w:t xml:space="preserve">– </w:t>
      </w:r>
      <w:r w:rsidR="005F1833">
        <w:rPr>
          <w:rFonts w:ascii="Arial" w:eastAsia="Times New Roman" w:hAnsi="Arial" w:cs="Arial"/>
          <w:b/>
          <w:bCs/>
          <w:color w:val="000000"/>
          <w:sz w:val="18"/>
          <w:szCs w:val="18"/>
          <w:lang w:eastAsia="it-IT"/>
        </w:rPr>
        <w:t xml:space="preserve">P.zza </w:t>
      </w:r>
      <w:proofErr w:type="spellStart"/>
      <w:r w:rsidR="005F1833">
        <w:rPr>
          <w:rFonts w:ascii="Arial" w:eastAsia="Times New Roman" w:hAnsi="Arial" w:cs="Arial"/>
          <w:b/>
          <w:bCs/>
          <w:color w:val="000000"/>
          <w:sz w:val="18"/>
          <w:szCs w:val="18"/>
          <w:lang w:eastAsia="it-IT"/>
        </w:rPr>
        <w:t>Seyssel</w:t>
      </w:r>
      <w:proofErr w:type="spellEnd"/>
      <w:r w:rsidR="005F1833">
        <w:rPr>
          <w:rFonts w:ascii="Arial" w:eastAsia="Times New Roman" w:hAnsi="Arial" w:cs="Arial"/>
          <w:b/>
          <w:bCs/>
          <w:color w:val="000000"/>
          <w:sz w:val="18"/>
          <w:szCs w:val="18"/>
          <w:lang w:eastAsia="it-IT"/>
        </w:rPr>
        <w:t xml:space="preserve"> n. 1</w:t>
      </w:r>
    </w:p>
    <w:p w:rsidR="003C1667" w:rsidRPr="003C1667" w:rsidRDefault="003C1667" w:rsidP="003C1667">
      <w:pPr>
        <w:shd w:val="clear" w:color="auto" w:fill="FFFFFF"/>
        <w:spacing w:after="0" w:line="240" w:lineRule="auto"/>
        <w:rPr>
          <w:rFonts w:ascii="Arial" w:eastAsia="Times New Roman" w:hAnsi="Arial" w:cs="Arial"/>
          <w:color w:val="000000"/>
          <w:sz w:val="18"/>
          <w:szCs w:val="18"/>
          <w:lang w:eastAsia="it-IT"/>
        </w:rPr>
      </w:pPr>
      <w:r w:rsidRPr="003C1667">
        <w:rPr>
          <w:rFonts w:ascii="Arial" w:eastAsia="Times New Roman" w:hAnsi="Arial" w:cs="Arial"/>
          <w:color w:val="000000"/>
          <w:sz w:val="18"/>
          <w:szCs w:val="18"/>
          <w:lang w:eastAsia="it-IT"/>
        </w:rPr>
        <w:lastRenderedPageBreak/>
        <w:t>Prima di consegnare il proprio Testamento biologico in busta chiusa, il Dichiarante deve avere già redatto le copie per sé e per il Fiduciario da trattenere.</w:t>
      </w:r>
    </w:p>
    <w:p w:rsidR="003C1667" w:rsidRPr="003C1667" w:rsidRDefault="003C1667" w:rsidP="003C1667">
      <w:pPr>
        <w:numPr>
          <w:ilvl w:val="0"/>
          <w:numId w:val="3"/>
        </w:numPr>
        <w:shd w:val="clear" w:color="auto" w:fill="FFFFFF"/>
        <w:spacing w:after="0" w:line="240" w:lineRule="auto"/>
        <w:ind w:left="1050"/>
        <w:rPr>
          <w:rFonts w:ascii="Arial" w:eastAsia="Times New Roman" w:hAnsi="Arial" w:cs="Arial"/>
          <w:color w:val="000000"/>
          <w:sz w:val="16"/>
          <w:szCs w:val="16"/>
          <w:lang w:eastAsia="it-IT"/>
        </w:rPr>
      </w:pPr>
      <w:r w:rsidRPr="003C1667">
        <w:rPr>
          <w:rFonts w:ascii="Arial" w:eastAsia="Times New Roman" w:hAnsi="Arial" w:cs="Arial"/>
          <w:color w:val="000000"/>
          <w:sz w:val="16"/>
          <w:szCs w:val="16"/>
          <w:lang w:eastAsia="it-IT"/>
        </w:rPr>
        <w:t>L’ incaricato al ritiro non è a conoscenza delle dichiarazioni e dei documenti inseriti nella busta e non è responsabile del suo contenuto.</w:t>
      </w:r>
    </w:p>
    <w:p w:rsidR="003C1667" w:rsidRPr="003C1667" w:rsidRDefault="003C1667" w:rsidP="003C1667">
      <w:pPr>
        <w:numPr>
          <w:ilvl w:val="0"/>
          <w:numId w:val="4"/>
        </w:numPr>
        <w:shd w:val="clear" w:color="auto" w:fill="FFFFFF"/>
        <w:spacing w:after="0" w:line="240" w:lineRule="auto"/>
        <w:ind w:left="1050"/>
        <w:rPr>
          <w:rFonts w:ascii="Arial" w:eastAsia="Times New Roman" w:hAnsi="Arial" w:cs="Arial"/>
          <w:color w:val="000000"/>
          <w:sz w:val="16"/>
          <w:szCs w:val="16"/>
          <w:lang w:eastAsia="it-IT"/>
        </w:rPr>
      </w:pPr>
      <w:r w:rsidRPr="003C1667">
        <w:rPr>
          <w:rFonts w:ascii="Arial" w:eastAsia="Times New Roman" w:hAnsi="Arial" w:cs="Arial"/>
          <w:color w:val="000000"/>
          <w:sz w:val="16"/>
          <w:szCs w:val="16"/>
          <w:lang w:eastAsia="it-IT"/>
        </w:rPr>
        <w:t>La busta chiusa dovrà contenere, oltre al Testamento biologico, una copia fotostatica dei documenti di identità in corso di validità, del Dichiarante e del Fiduciario</w:t>
      </w:r>
    </w:p>
    <w:p w:rsidR="003C1667" w:rsidRPr="003C1667" w:rsidRDefault="003C1667" w:rsidP="003C1667">
      <w:pPr>
        <w:numPr>
          <w:ilvl w:val="0"/>
          <w:numId w:val="4"/>
        </w:numPr>
        <w:shd w:val="clear" w:color="auto" w:fill="FFFFFF"/>
        <w:spacing w:after="0" w:line="240" w:lineRule="auto"/>
        <w:ind w:left="1050"/>
        <w:rPr>
          <w:rFonts w:ascii="Arial" w:eastAsia="Times New Roman" w:hAnsi="Arial" w:cs="Arial"/>
          <w:color w:val="000000"/>
          <w:sz w:val="16"/>
          <w:szCs w:val="16"/>
          <w:lang w:eastAsia="it-IT"/>
        </w:rPr>
      </w:pPr>
      <w:r w:rsidRPr="003C1667">
        <w:rPr>
          <w:rFonts w:ascii="Arial" w:eastAsia="Times New Roman" w:hAnsi="Arial" w:cs="Arial"/>
          <w:color w:val="000000"/>
          <w:sz w:val="16"/>
          <w:szCs w:val="16"/>
          <w:lang w:eastAsia="it-IT"/>
        </w:rPr>
        <w:t> La busta già chiusa contenente il Testamento biologico viene numerata e sigillata</w:t>
      </w:r>
    </w:p>
    <w:p w:rsidR="003A75F9" w:rsidRDefault="003A75F9"/>
    <w:sectPr w:rsidR="003A75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6F9A"/>
    <w:multiLevelType w:val="multilevel"/>
    <w:tmpl w:val="50B8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840C2"/>
    <w:multiLevelType w:val="multilevel"/>
    <w:tmpl w:val="4350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8D04C6"/>
    <w:multiLevelType w:val="multilevel"/>
    <w:tmpl w:val="7E86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95A92"/>
    <w:multiLevelType w:val="multilevel"/>
    <w:tmpl w:val="9A26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67"/>
    <w:rsid w:val="003A75F9"/>
    <w:rsid w:val="003C1667"/>
    <w:rsid w:val="005F1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7EABB-B359-4A2B-B485-E1993DCA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C166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C1667"/>
    <w:rPr>
      <w:b/>
      <w:bCs/>
    </w:rPr>
  </w:style>
  <w:style w:type="character" w:styleId="Collegamentoipertestuale">
    <w:name w:val="Hyperlink"/>
    <w:basedOn w:val="Carpredefinitoparagrafo"/>
    <w:uiPriority w:val="99"/>
    <w:semiHidden/>
    <w:unhideWhenUsed/>
    <w:rsid w:val="003C16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73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aronno.va.it/servizi/funzioni/download.aspx?ID=21612&amp;IDc=784" TargetMode="External"/><Relationship Id="rId3" Type="http://schemas.openxmlformats.org/officeDocument/2006/relationships/settings" Target="settings.xml"/><Relationship Id="rId7" Type="http://schemas.openxmlformats.org/officeDocument/2006/relationships/hyperlink" Target="http://www.comune.saronno.va.it/servizi/funzioni/download.aspx?ID=21610&amp;IDc=7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saronno.va.it/servizi/funzioni/download.aspx?ID=21609&amp;IDc=784" TargetMode="External"/><Relationship Id="rId11" Type="http://schemas.openxmlformats.org/officeDocument/2006/relationships/theme" Target="theme/theme1.xml"/><Relationship Id="rId5" Type="http://schemas.openxmlformats.org/officeDocument/2006/relationships/hyperlink" Target="http://www.comune.saronno.va.it/servizi/funzioni/download.aspx?ID=21611&amp;IDc=78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une.saronno.va.it/servizi/funzioni/download.aspx?ID=21608&amp;IDc=78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927</Words>
  <Characters>5284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 - Antonio Biestra</dc:creator>
  <cp:keywords/>
  <dc:description/>
  <cp:lastModifiedBy>Personale - Antonio Biestra</cp:lastModifiedBy>
  <cp:revision>1</cp:revision>
  <dcterms:created xsi:type="dcterms:W3CDTF">2018-04-18T08:43:00Z</dcterms:created>
  <dcterms:modified xsi:type="dcterms:W3CDTF">2018-04-18T09:03:00Z</dcterms:modified>
</cp:coreProperties>
</file>